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5B" w:rsidRDefault="000D766B" w:rsidP="00764C5B">
      <w:pPr>
        <w:jc w:val="both"/>
        <w:rPr>
          <w:rFonts w:ascii="Adobe Arabic" w:hAnsi="Adobe Arabic" w:cs="Adobe Arabic"/>
          <w:sz w:val="32"/>
          <w:szCs w:val="32"/>
          <w:rtl/>
        </w:rPr>
      </w:pPr>
      <w:r w:rsidRPr="000D766B">
        <w:rPr>
          <w:rFonts w:ascii="Adobe Arabic" w:hAnsi="Adobe Arabic" w:cs="Adobe Arabic"/>
          <w:sz w:val="32"/>
          <w:szCs w:val="32"/>
          <w:rtl/>
        </w:rPr>
        <w:t xml:space="preserve">زینب قدیانی </w:t>
      </w:r>
    </w:p>
    <w:p w:rsidR="000D766B" w:rsidRPr="000D766B" w:rsidRDefault="000D766B" w:rsidP="00764C5B">
      <w:pPr>
        <w:jc w:val="both"/>
        <w:rPr>
          <w:rFonts w:ascii="Adobe Arabic" w:hAnsi="Adobe Arabic" w:cs="Adobe Arabic"/>
          <w:sz w:val="32"/>
          <w:szCs w:val="32"/>
          <w:rtl/>
        </w:rPr>
      </w:pPr>
      <w:r w:rsidRPr="000D766B">
        <w:rPr>
          <w:rFonts w:ascii="Adobe Arabic" w:hAnsi="Adobe Arabic" w:cs="Adobe Arabic"/>
          <w:sz w:val="32"/>
          <w:szCs w:val="32"/>
          <w:rtl/>
        </w:rPr>
        <w:t>متولد اردیبهشت ۱۳۶۱</w:t>
      </w:r>
    </w:p>
    <w:p w:rsidR="00764C5B" w:rsidRDefault="00764C5B" w:rsidP="00E77A7B">
      <w:pPr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>کارشناس</w:t>
      </w:r>
      <w:r w:rsidR="000D766B" w:rsidRPr="000D766B">
        <w:rPr>
          <w:rFonts w:ascii="Adobe Arabic" w:hAnsi="Adobe Arabic" w:cs="Adobe Arabic"/>
          <w:sz w:val="32"/>
          <w:szCs w:val="32"/>
          <w:rtl/>
        </w:rPr>
        <w:t xml:space="preserve"> کتابداری </w:t>
      </w:r>
      <w:r>
        <w:rPr>
          <w:rFonts w:ascii="Adobe Arabic" w:hAnsi="Adobe Arabic" w:cs="Adobe Arabic" w:hint="cs"/>
          <w:sz w:val="32"/>
          <w:szCs w:val="32"/>
          <w:rtl/>
        </w:rPr>
        <w:t>از</w:t>
      </w:r>
      <w:r w:rsidR="00E77A7B">
        <w:rPr>
          <w:rFonts w:ascii="Adobe Arabic" w:hAnsi="Adobe Arabic" w:cs="Adobe Arabic" w:hint="cs"/>
          <w:sz w:val="32"/>
          <w:szCs w:val="32"/>
          <w:rtl/>
        </w:rPr>
        <w:t xml:space="preserve"> دانشگاه علامه طباطبایی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 </w:t>
      </w:r>
    </w:p>
    <w:p w:rsidR="00AB1A1D" w:rsidRDefault="00AB1A1D" w:rsidP="00135906">
      <w:pPr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 xml:space="preserve">فهرست نویس ارشد </w:t>
      </w:r>
      <w:r w:rsidR="00135906">
        <w:rPr>
          <w:rFonts w:ascii="Adobe Arabic" w:hAnsi="Adobe Arabic" w:cs="Adobe Arabic" w:hint="cs"/>
          <w:sz w:val="32"/>
          <w:szCs w:val="32"/>
          <w:rtl/>
        </w:rPr>
        <w:t>در کتابخانه تخصصی فرهنگستان هنر</w:t>
      </w:r>
    </w:p>
    <w:p w:rsidR="00AB1A1D" w:rsidRPr="000D766B" w:rsidRDefault="00E77A7B" w:rsidP="00E77A7B">
      <w:pPr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>سابقه 12</w:t>
      </w:r>
      <w:bookmarkStart w:id="0" w:name="_GoBack"/>
      <w:bookmarkEnd w:id="0"/>
      <w:r>
        <w:rPr>
          <w:rFonts w:ascii="Adobe Arabic" w:hAnsi="Adobe Arabic" w:cs="Adobe Arabic" w:hint="cs"/>
          <w:sz w:val="32"/>
          <w:szCs w:val="32"/>
          <w:rtl/>
        </w:rPr>
        <w:t xml:space="preserve"> ساله در کتابداری، فهرست نویسی منابع چابی و غیرچاپی و</w:t>
      </w:r>
      <w:r w:rsidR="00AB1A1D">
        <w:rPr>
          <w:rFonts w:ascii="Adobe Arabic" w:hAnsi="Adobe Arabic" w:cs="Adobe Arabic" w:hint="cs"/>
          <w:sz w:val="32"/>
          <w:szCs w:val="32"/>
          <w:rtl/>
        </w:rPr>
        <w:t xml:space="preserve"> آرشیو کتابخانه تخصصی فرهنگستان هنر </w:t>
      </w:r>
    </w:p>
    <w:p w:rsidR="000D766B" w:rsidRPr="000D766B" w:rsidRDefault="00AB1A1D" w:rsidP="000D766B">
      <w:pPr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>کارشناس کتابداری و فهرست نویسی در پروژه</w:t>
      </w:r>
      <w:r w:rsidR="000D766B" w:rsidRPr="000D766B">
        <w:rPr>
          <w:rFonts w:ascii="Adobe Arabic" w:hAnsi="Adobe Arabic" w:cs="Adobe Arabic"/>
          <w:sz w:val="32"/>
          <w:szCs w:val="32"/>
          <w:rtl/>
        </w:rPr>
        <w:t xml:space="preserve"> راه اندازی بخش کتابهای انگلیسی و فرانسه کتابخانه دانشکده زبانهای خارجی دانشگاه تهران</w:t>
      </w:r>
    </w:p>
    <w:p w:rsidR="000D766B" w:rsidRPr="000D766B" w:rsidRDefault="00AB1A1D" w:rsidP="00135906">
      <w:pPr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>کارشناس کتابداری و فهرست نویسی در پروژه</w:t>
      </w:r>
      <w:r w:rsidR="000D766B" w:rsidRPr="000D766B">
        <w:rPr>
          <w:rFonts w:ascii="Adobe Arabic" w:hAnsi="Adobe Arabic" w:cs="Adobe Arabic"/>
          <w:sz w:val="32"/>
          <w:szCs w:val="32"/>
          <w:rtl/>
        </w:rPr>
        <w:t xml:space="preserve"> ادغام کتابخانه</w:t>
      </w:r>
      <w:r w:rsidR="0013590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0D766B" w:rsidRPr="000D766B">
        <w:rPr>
          <w:rFonts w:ascii="Adobe Arabic" w:hAnsi="Adobe Arabic" w:cs="Adobe Arabic"/>
          <w:sz w:val="32"/>
          <w:szCs w:val="32"/>
          <w:rtl/>
        </w:rPr>
        <w:t xml:space="preserve">گفتگوی تمدنها </w:t>
      </w:r>
      <w:r w:rsidR="00135906">
        <w:rPr>
          <w:rFonts w:ascii="Adobe Arabic" w:hAnsi="Adobe Arabic" w:cs="Adobe Arabic" w:hint="cs"/>
          <w:sz w:val="32"/>
          <w:szCs w:val="32"/>
          <w:rtl/>
        </w:rPr>
        <w:t>در کتابخانه</w:t>
      </w:r>
      <w:r w:rsidR="000D766B" w:rsidRPr="000D766B">
        <w:rPr>
          <w:rFonts w:ascii="Adobe Arabic" w:hAnsi="Adobe Arabic" w:cs="Adobe Arabic"/>
          <w:sz w:val="32"/>
          <w:szCs w:val="32"/>
          <w:rtl/>
        </w:rPr>
        <w:t xml:space="preserve"> تخصصی فرهنگستان هنر</w:t>
      </w:r>
    </w:p>
    <w:p w:rsidR="000D766B" w:rsidRDefault="00AB1A1D" w:rsidP="000D766B">
      <w:pPr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>کارشناس کتابداری و فهرست نویسی در پروژه</w:t>
      </w:r>
      <w:r w:rsidR="000D766B" w:rsidRPr="000D766B">
        <w:rPr>
          <w:rFonts w:ascii="Adobe Arabic" w:hAnsi="Adobe Arabic" w:cs="Adobe Arabic"/>
          <w:sz w:val="32"/>
          <w:szCs w:val="32"/>
          <w:rtl/>
        </w:rPr>
        <w:t xml:space="preserve"> تکمیل </w:t>
      </w:r>
      <w:r w:rsidR="00135906">
        <w:rPr>
          <w:rFonts w:ascii="Adobe Arabic" w:hAnsi="Adobe Arabic" w:cs="Adobe Arabic" w:hint="cs"/>
          <w:sz w:val="32"/>
          <w:szCs w:val="32"/>
          <w:rtl/>
        </w:rPr>
        <w:t xml:space="preserve">و </w:t>
      </w:r>
      <w:r w:rsidR="000D766B" w:rsidRPr="000D766B">
        <w:rPr>
          <w:rFonts w:ascii="Adobe Arabic" w:hAnsi="Adobe Arabic" w:cs="Adobe Arabic"/>
          <w:sz w:val="32"/>
          <w:szCs w:val="32"/>
          <w:rtl/>
        </w:rPr>
        <w:t>راه اندازی کتابخانه ایران داک</w:t>
      </w:r>
    </w:p>
    <w:p w:rsidR="00AB1A1D" w:rsidRPr="000D766B" w:rsidRDefault="00AB1A1D" w:rsidP="000D766B">
      <w:pPr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 xml:space="preserve">کارشناس کتابداری و فهرست نویسی در پروژه سایت کتابخانه تخصصی علامه طباطبایی </w:t>
      </w:r>
    </w:p>
    <w:p w:rsidR="000D766B" w:rsidRDefault="000D766B" w:rsidP="000D766B">
      <w:pPr>
        <w:jc w:val="both"/>
      </w:pPr>
    </w:p>
    <w:sectPr w:rsidR="000D766B" w:rsidSect="00F025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B"/>
    <w:rsid w:val="000D766B"/>
    <w:rsid w:val="00135906"/>
    <w:rsid w:val="00764C5B"/>
    <w:rsid w:val="009614BA"/>
    <w:rsid w:val="00AB1A1D"/>
    <w:rsid w:val="00E77A7B"/>
    <w:rsid w:val="00F0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31AC"/>
  <w15:chartTrackingRefBased/>
  <w15:docId w15:val="{169CD7DA-A3AE-4C1E-8FF5-5551063A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Qoddussi</dc:creator>
  <cp:keywords/>
  <dc:description/>
  <cp:lastModifiedBy>Lenovo</cp:lastModifiedBy>
  <cp:revision>4</cp:revision>
  <dcterms:created xsi:type="dcterms:W3CDTF">2021-06-21T06:01:00Z</dcterms:created>
  <dcterms:modified xsi:type="dcterms:W3CDTF">2021-06-21T12:14:00Z</dcterms:modified>
</cp:coreProperties>
</file>